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CDA2" w14:textId="3959C49E" w:rsidR="00001499" w:rsidRDefault="00D1172F" w:rsidP="00001499">
      <w:pPr>
        <w:jc w:val="center"/>
        <w:rPr>
          <w:rFonts w:ascii="Aptos" w:eastAsia="Lato" w:hAnsi="Aptos" w:cs="Lato"/>
          <w:b/>
          <w:bCs/>
          <w:color w:val="00B0F0"/>
          <w:kern w:val="24"/>
          <w:sz w:val="32"/>
          <w:szCs w:val="32"/>
          <w:lang w:val="lv-LV"/>
        </w:rPr>
      </w:pPr>
      <w:r w:rsidRPr="001A0078">
        <w:rPr>
          <w:rFonts w:ascii="Aptos" w:eastAsia="Lato" w:hAnsi="Aptos" w:cs="Lato"/>
          <w:b/>
          <w:bCs/>
          <w:color w:val="00B0F0"/>
          <w:kern w:val="24"/>
          <w:sz w:val="32"/>
          <w:szCs w:val="32"/>
          <w:lang w:val="lv-LV"/>
        </w:rPr>
        <w:t xml:space="preserve">Gaujas </w:t>
      </w:r>
      <w:r w:rsidRPr="00DC09A9">
        <w:rPr>
          <w:rFonts w:ascii="Aptos" w:eastAsia="Lato" w:hAnsi="Aptos" w:cs="Lato"/>
          <w:b/>
          <w:bCs/>
          <w:color w:val="00B0F0"/>
          <w:kern w:val="24"/>
          <w:sz w:val="32"/>
          <w:szCs w:val="32"/>
          <w:lang w:val="lv-LV"/>
        </w:rPr>
        <w:t>stratēģijas izstrāde</w:t>
      </w:r>
      <w:r w:rsidRPr="00D1172F">
        <w:rPr>
          <w:rFonts w:ascii="Aptos" w:eastAsia="Lato" w:hAnsi="Aptos" w:cs="Lato"/>
          <w:b/>
          <w:bCs/>
          <w:color w:val="00B0F0"/>
          <w:kern w:val="24"/>
          <w:sz w:val="32"/>
          <w:szCs w:val="32"/>
          <w:lang w:val="lv-LV"/>
        </w:rPr>
        <w:t xml:space="preserve">: no Murjāņiem līdz ietekai jūrā </w:t>
      </w:r>
    </w:p>
    <w:p w14:paraId="045DF3B1" w14:textId="4CE9A34C" w:rsidR="00E572FC" w:rsidRPr="00D1172F" w:rsidRDefault="00A95722" w:rsidP="00E572FC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3.</w:t>
      </w:r>
      <w:r w:rsidR="00032647">
        <w:rPr>
          <w:b/>
          <w:bCs/>
          <w:sz w:val="28"/>
          <w:szCs w:val="28"/>
          <w:lang w:val="lv-LV"/>
        </w:rPr>
        <w:t xml:space="preserve"> </w:t>
      </w:r>
      <w:r w:rsidR="00E572FC" w:rsidRPr="00D1172F">
        <w:rPr>
          <w:b/>
          <w:bCs/>
          <w:sz w:val="28"/>
          <w:szCs w:val="28"/>
          <w:lang w:val="lv-LV"/>
        </w:rPr>
        <w:t xml:space="preserve">iesaistīto pušu </w:t>
      </w:r>
      <w:r w:rsidR="00A13807">
        <w:rPr>
          <w:b/>
          <w:bCs/>
          <w:sz w:val="28"/>
          <w:szCs w:val="28"/>
          <w:lang w:val="lv-LV"/>
        </w:rPr>
        <w:t xml:space="preserve">interaktīvais </w:t>
      </w:r>
      <w:r w:rsidR="00E572FC" w:rsidRPr="00D1172F">
        <w:rPr>
          <w:b/>
          <w:bCs/>
          <w:sz w:val="28"/>
          <w:szCs w:val="28"/>
          <w:lang w:val="lv-LV"/>
        </w:rPr>
        <w:t>seminārs</w:t>
      </w:r>
    </w:p>
    <w:p w14:paraId="343106B5" w14:textId="52D46FC1" w:rsidR="00001499" w:rsidRPr="00D1172F" w:rsidRDefault="00001499" w:rsidP="00497326">
      <w:pPr>
        <w:spacing w:after="0" w:line="276" w:lineRule="auto"/>
        <w:rPr>
          <w:sz w:val="24"/>
          <w:szCs w:val="24"/>
          <w:lang w:val="lv-LV"/>
        </w:rPr>
      </w:pPr>
      <w:r w:rsidRPr="001A0078">
        <w:rPr>
          <w:b/>
          <w:bCs/>
          <w:sz w:val="24"/>
          <w:szCs w:val="24"/>
          <w:lang w:val="lv-LV"/>
        </w:rPr>
        <w:t>Laiks</w:t>
      </w:r>
      <w:r w:rsidRPr="00D1172F">
        <w:rPr>
          <w:sz w:val="24"/>
          <w:szCs w:val="24"/>
          <w:lang w:val="lv-LV"/>
        </w:rPr>
        <w:t xml:space="preserve">: </w:t>
      </w:r>
      <w:r w:rsidR="00A95722">
        <w:rPr>
          <w:sz w:val="24"/>
          <w:szCs w:val="24"/>
          <w:lang w:val="lv-LV"/>
        </w:rPr>
        <w:t>03.11</w:t>
      </w:r>
      <w:r w:rsidRPr="00D1172F">
        <w:rPr>
          <w:sz w:val="24"/>
          <w:szCs w:val="24"/>
          <w:lang w:val="lv-LV"/>
        </w:rPr>
        <w:t>.2025., plkst. 1</w:t>
      </w:r>
      <w:r w:rsidR="005E0A24">
        <w:rPr>
          <w:sz w:val="24"/>
          <w:szCs w:val="24"/>
          <w:lang w:val="lv-LV"/>
        </w:rPr>
        <w:t>5</w:t>
      </w:r>
      <w:r w:rsidRPr="00D1172F">
        <w:rPr>
          <w:sz w:val="24"/>
          <w:szCs w:val="24"/>
          <w:lang w:val="lv-LV"/>
        </w:rPr>
        <w:t>.00-1</w:t>
      </w:r>
      <w:r w:rsidR="00E37F27">
        <w:rPr>
          <w:sz w:val="24"/>
          <w:szCs w:val="24"/>
          <w:lang w:val="lv-LV"/>
        </w:rPr>
        <w:t>8</w:t>
      </w:r>
      <w:r w:rsidRPr="00D1172F">
        <w:rPr>
          <w:sz w:val="24"/>
          <w:szCs w:val="24"/>
          <w:lang w:val="lv-LV"/>
        </w:rPr>
        <w:t>.00</w:t>
      </w:r>
    </w:p>
    <w:p w14:paraId="6CDD0F76" w14:textId="21736517" w:rsidR="00136B0D" w:rsidRDefault="00001499" w:rsidP="00497326">
      <w:pPr>
        <w:spacing w:after="0" w:line="276" w:lineRule="auto"/>
        <w:rPr>
          <w:sz w:val="24"/>
          <w:szCs w:val="24"/>
          <w:lang w:val="lv-LV"/>
        </w:rPr>
      </w:pPr>
      <w:r w:rsidRPr="00136B0D">
        <w:rPr>
          <w:b/>
          <w:bCs/>
          <w:sz w:val="24"/>
          <w:szCs w:val="24"/>
          <w:lang w:val="lv-LV"/>
        </w:rPr>
        <w:t>Vieta:</w:t>
      </w:r>
      <w:r w:rsidRPr="00136B0D">
        <w:rPr>
          <w:sz w:val="24"/>
          <w:szCs w:val="24"/>
          <w:lang w:val="lv-LV"/>
        </w:rPr>
        <w:t xml:space="preserve"> </w:t>
      </w:r>
      <w:r w:rsidR="00A95722">
        <w:rPr>
          <w:sz w:val="24"/>
          <w:szCs w:val="24"/>
          <w:lang w:val="lv-LV"/>
        </w:rPr>
        <w:t>Carnikavas tautas nams “Ozolaine”, Ādažu novads</w:t>
      </w:r>
    </w:p>
    <w:p w14:paraId="76758238" w14:textId="26F05441" w:rsidR="00001499" w:rsidRPr="00136B0D" w:rsidRDefault="00001499" w:rsidP="00497326">
      <w:pPr>
        <w:spacing w:after="0" w:line="276" w:lineRule="auto"/>
        <w:rPr>
          <w:b/>
          <w:bCs/>
          <w:sz w:val="24"/>
          <w:szCs w:val="24"/>
          <w:lang w:val="lv-LV"/>
        </w:rPr>
      </w:pPr>
      <w:r w:rsidRPr="00136B0D">
        <w:rPr>
          <w:b/>
          <w:bCs/>
          <w:sz w:val="24"/>
          <w:szCs w:val="24"/>
          <w:lang w:val="lv-LV"/>
        </w:rPr>
        <w:t>Semināra mērķis</w:t>
      </w:r>
      <w:r w:rsidR="001A0078" w:rsidRPr="00136B0D">
        <w:rPr>
          <w:b/>
          <w:bCs/>
          <w:sz w:val="24"/>
          <w:szCs w:val="24"/>
          <w:lang w:val="lv-LV"/>
        </w:rPr>
        <w:t xml:space="preserve">: </w:t>
      </w:r>
    </w:p>
    <w:p w14:paraId="51635450" w14:textId="732514D8" w:rsidR="00A95722" w:rsidRDefault="00A95722" w:rsidP="00A13807">
      <w:pPr>
        <w:pStyle w:val="ListParagraph"/>
        <w:numPr>
          <w:ilvl w:val="0"/>
          <w:numId w:val="1"/>
        </w:numPr>
        <w:spacing w:after="0" w:line="276" w:lineRule="auto"/>
        <w:rPr>
          <w:i/>
          <w:iCs/>
          <w:sz w:val="24"/>
          <w:szCs w:val="24"/>
          <w:lang w:val="lv-LV"/>
        </w:rPr>
      </w:pPr>
      <w:bookmarkStart w:id="0" w:name="_Hlk202526579"/>
      <w:r>
        <w:rPr>
          <w:i/>
          <w:iCs/>
          <w:sz w:val="24"/>
          <w:szCs w:val="24"/>
          <w:lang w:val="lv-LV"/>
        </w:rPr>
        <w:t>Prezentēt un precizēt sagatavoto Stratēģijas vīziju un mērķus (2.semināra rezultāts)</w:t>
      </w:r>
    </w:p>
    <w:p w14:paraId="3CC6DB39" w14:textId="547F0094" w:rsidR="0023532F" w:rsidRDefault="00B1295B" w:rsidP="00A13807">
      <w:pPr>
        <w:pStyle w:val="ListParagraph"/>
        <w:numPr>
          <w:ilvl w:val="0"/>
          <w:numId w:val="1"/>
        </w:numPr>
        <w:spacing w:after="0" w:line="276" w:lineRule="auto"/>
        <w:rPr>
          <w:i/>
          <w:iCs/>
          <w:sz w:val="24"/>
          <w:szCs w:val="24"/>
          <w:lang w:val="lv-LV"/>
        </w:rPr>
      </w:pPr>
      <w:r w:rsidRPr="0023532F">
        <w:rPr>
          <w:i/>
          <w:iCs/>
          <w:sz w:val="24"/>
          <w:szCs w:val="24"/>
          <w:lang w:val="lv-LV"/>
        </w:rPr>
        <w:t>I</w:t>
      </w:r>
      <w:r w:rsidRPr="0023532F">
        <w:rPr>
          <w:i/>
          <w:iCs/>
          <w:sz w:val="24"/>
          <w:szCs w:val="24"/>
          <w:lang w:val="lv-LV"/>
        </w:rPr>
        <w:t>zvērtē</w:t>
      </w:r>
      <w:r>
        <w:rPr>
          <w:i/>
          <w:iCs/>
          <w:sz w:val="24"/>
          <w:szCs w:val="24"/>
          <w:lang w:val="lv-LV"/>
        </w:rPr>
        <w:t>t dažādu s</w:t>
      </w:r>
      <w:r w:rsidR="0023532F" w:rsidRPr="0023532F">
        <w:rPr>
          <w:i/>
          <w:iCs/>
          <w:sz w:val="24"/>
          <w:szCs w:val="24"/>
          <w:lang w:val="lv-LV"/>
        </w:rPr>
        <w:t>adarbības modeļu</w:t>
      </w:r>
      <w:r>
        <w:rPr>
          <w:i/>
          <w:iCs/>
          <w:sz w:val="24"/>
          <w:szCs w:val="24"/>
          <w:lang w:val="lv-LV"/>
        </w:rPr>
        <w:t xml:space="preserve"> </w:t>
      </w:r>
      <w:r w:rsidR="0023532F" w:rsidRPr="0023532F">
        <w:rPr>
          <w:i/>
          <w:iCs/>
          <w:sz w:val="24"/>
          <w:szCs w:val="24"/>
          <w:lang w:val="lv-LV"/>
        </w:rPr>
        <w:t>priekšrocīb</w:t>
      </w:r>
      <w:r>
        <w:rPr>
          <w:i/>
          <w:iCs/>
          <w:sz w:val="24"/>
          <w:szCs w:val="24"/>
          <w:lang w:val="lv-LV"/>
        </w:rPr>
        <w:t>as</w:t>
      </w:r>
      <w:r w:rsidR="0023532F" w:rsidRPr="0023532F">
        <w:rPr>
          <w:i/>
          <w:iCs/>
          <w:sz w:val="24"/>
          <w:szCs w:val="24"/>
          <w:lang w:val="lv-LV"/>
        </w:rPr>
        <w:t xml:space="preserve"> un trūkumu</w:t>
      </w:r>
      <w:r>
        <w:rPr>
          <w:i/>
          <w:iCs/>
          <w:sz w:val="24"/>
          <w:szCs w:val="24"/>
          <w:lang w:val="lv-LV"/>
        </w:rPr>
        <w:t>s</w:t>
      </w:r>
      <w:r w:rsidR="0023532F" w:rsidRPr="0023532F">
        <w:rPr>
          <w:i/>
          <w:iCs/>
          <w:sz w:val="24"/>
          <w:szCs w:val="24"/>
          <w:lang w:val="lv-LV"/>
        </w:rPr>
        <w:t xml:space="preserve"> </w:t>
      </w:r>
    </w:p>
    <w:p w14:paraId="10F583EE" w14:textId="171A9DD1" w:rsidR="0089352E" w:rsidRPr="00A13807" w:rsidRDefault="00A95722" w:rsidP="00A13807">
      <w:pPr>
        <w:pStyle w:val="ListParagraph"/>
        <w:numPr>
          <w:ilvl w:val="0"/>
          <w:numId w:val="1"/>
        </w:numPr>
        <w:spacing w:after="0" w:line="276" w:lineRule="auto"/>
        <w:rPr>
          <w:i/>
          <w:iCs/>
          <w:sz w:val="24"/>
          <w:szCs w:val="24"/>
          <w:lang w:val="lv-LV"/>
        </w:rPr>
      </w:pPr>
      <w:r>
        <w:rPr>
          <w:i/>
          <w:iCs/>
          <w:sz w:val="24"/>
          <w:szCs w:val="24"/>
          <w:lang w:val="lv-LV"/>
        </w:rPr>
        <w:t>Izstrādāt priekšlikum</w:t>
      </w:r>
      <w:r w:rsidR="00B1295B">
        <w:rPr>
          <w:i/>
          <w:iCs/>
          <w:sz w:val="24"/>
          <w:szCs w:val="24"/>
          <w:lang w:val="lv-LV"/>
        </w:rPr>
        <w:t>u</w:t>
      </w:r>
      <w:r>
        <w:rPr>
          <w:i/>
          <w:iCs/>
          <w:sz w:val="24"/>
          <w:szCs w:val="24"/>
          <w:lang w:val="lv-LV"/>
        </w:rPr>
        <w:t>s rīcības plānam</w:t>
      </w:r>
    </w:p>
    <w:tbl>
      <w:tblPr>
        <w:tblW w:w="9923" w:type="dxa"/>
        <w:tblInd w:w="-29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5"/>
        <w:gridCol w:w="7089"/>
        <w:gridCol w:w="1559"/>
      </w:tblGrid>
      <w:tr w:rsidR="001A0078" w:rsidRPr="00A95722" w14:paraId="427981E4" w14:textId="77777777" w:rsidTr="008F09A1">
        <w:trPr>
          <w:trHeight w:val="392"/>
        </w:trPr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B443AB" w14:textId="4E1484C3" w:rsidR="001A0078" w:rsidRPr="00A95722" w:rsidRDefault="001A0078" w:rsidP="00B13A5B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</w:pPr>
            <w:bookmarkStart w:id="1" w:name="_Hlk206755019"/>
            <w:bookmarkEnd w:id="0"/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1</w:t>
            </w:r>
            <w:r w:rsidR="005E0A24"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4</w:t>
            </w:r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:30</w:t>
            </w:r>
          </w:p>
        </w:tc>
        <w:tc>
          <w:tcPr>
            <w:tcW w:w="70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94C1FA" w14:textId="7E7702D8" w:rsidR="001A0078" w:rsidRPr="00A95722" w:rsidRDefault="001A0078" w:rsidP="00B13A5B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</w:pPr>
            <w:r w:rsidRPr="00A95722">
              <w:rPr>
                <w:rFonts w:eastAsia="Calibri" w:cstheme="minorHAnsi"/>
                <w:sz w:val="24"/>
                <w:szCs w:val="24"/>
                <w:lang w:val="lv-LV"/>
              </w:rPr>
              <w:t>Ierašanās</w:t>
            </w:r>
            <w:r w:rsidR="008F09A1" w:rsidRPr="00A95722">
              <w:rPr>
                <w:rFonts w:eastAsia="Calibri" w:cstheme="minorHAnsi"/>
                <w:sz w:val="24"/>
                <w:szCs w:val="24"/>
                <w:lang w:val="lv-LV"/>
              </w:rPr>
              <w:t xml:space="preserve"> un </w:t>
            </w:r>
            <w:r w:rsidRPr="00A95722">
              <w:rPr>
                <w:rFonts w:eastAsia="Calibri" w:cstheme="minorHAnsi"/>
                <w:sz w:val="24"/>
                <w:szCs w:val="24"/>
                <w:lang w:val="lv-LV"/>
              </w:rPr>
              <w:t>kafija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E258E7" w14:textId="77777777" w:rsidR="001A0078" w:rsidRPr="00A95722" w:rsidRDefault="001A0078" w:rsidP="00B13A5B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</w:pPr>
          </w:p>
        </w:tc>
      </w:tr>
      <w:tr w:rsidR="00B35101" w:rsidRPr="00A95722" w14:paraId="61F7026A" w14:textId="77777777" w:rsidTr="008F09A1">
        <w:trPr>
          <w:trHeight w:val="584"/>
        </w:trPr>
        <w:tc>
          <w:tcPr>
            <w:tcW w:w="12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63E142" w14:textId="2760563F" w:rsidR="001A0078" w:rsidRPr="00A95722" w:rsidRDefault="001A0078" w:rsidP="00B13A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1</w:t>
            </w:r>
            <w:r w:rsidR="005E0A24"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5</w:t>
            </w:r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:00</w:t>
            </w:r>
          </w:p>
        </w:tc>
        <w:tc>
          <w:tcPr>
            <w:tcW w:w="708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4EE5B5" w14:textId="77777777" w:rsidR="005E0A24" w:rsidRPr="00A95722" w:rsidRDefault="00B13A5B" w:rsidP="00B13A5B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</w:pPr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Semināra a</w:t>
            </w:r>
            <w:r w:rsidR="001A0078"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tklāšana</w:t>
            </w:r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 xml:space="preserve">: </w:t>
            </w:r>
            <w:bookmarkStart w:id="2" w:name="_Hlk202526682"/>
          </w:p>
          <w:bookmarkEnd w:id="2"/>
          <w:p w14:paraId="6DC55859" w14:textId="5A3EC7BA" w:rsidR="001A0078" w:rsidRPr="00A95722" w:rsidRDefault="001A0078" w:rsidP="005E0A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semināra mērķi un sagaidāmie rezultāti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DB3116" w14:textId="5D06A1A4" w:rsidR="001A0078" w:rsidRPr="00A95722" w:rsidRDefault="001A0078" w:rsidP="00B13A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 xml:space="preserve">Jūras </w:t>
            </w:r>
            <w:r w:rsidR="00E572FC"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Z</w:t>
            </w:r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eme</w:t>
            </w:r>
          </w:p>
        </w:tc>
      </w:tr>
      <w:tr w:rsidR="00B35101" w:rsidRPr="00A95722" w14:paraId="16733E59" w14:textId="77777777" w:rsidTr="008F09A1">
        <w:trPr>
          <w:trHeight w:val="413"/>
        </w:trPr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248C26" w14:textId="61E950C4" w:rsidR="001A0078" w:rsidRPr="00A95722" w:rsidRDefault="001A0078" w:rsidP="00B13A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1</w:t>
            </w:r>
            <w:r w:rsidR="005E0A24"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5</w:t>
            </w:r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:</w:t>
            </w:r>
            <w:r w:rsidR="00930EE4"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0</w:t>
            </w:r>
            <w:r w:rsidR="0023532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5</w:t>
            </w:r>
          </w:p>
        </w:tc>
        <w:tc>
          <w:tcPr>
            <w:tcW w:w="70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CDB0BD" w14:textId="77777777" w:rsidR="00E37F27" w:rsidRPr="00A95722" w:rsidRDefault="00E37F27" w:rsidP="00E37F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</w:pPr>
            <w:r w:rsidRPr="00A95722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Stratēģija 2035 – Attīstības redzējums</w:t>
            </w:r>
          </w:p>
          <w:p w14:paraId="4C022C15" w14:textId="77777777" w:rsidR="00E37F27" w:rsidRPr="00A95722" w:rsidRDefault="00E37F27" w:rsidP="00E37F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val="lv-LV" w:eastAsia="en-GB"/>
                <w14:ligatures w14:val="none"/>
              </w:rPr>
            </w:pPr>
            <w:r w:rsidRPr="00A95722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val="lv-LV" w:eastAsia="en-GB"/>
                <w14:ligatures w14:val="none"/>
              </w:rPr>
              <w:t>Prezentācija par S</w:t>
            </w:r>
            <w:r w:rsidRPr="00A95722">
              <w:rPr>
                <w:rFonts w:cstheme="minorHAnsi"/>
                <w:i/>
                <w:iCs/>
                <w:sz w:val="24"/>
                <w:szCs w:val="24"/>
                <w:lang w:val="lv-LV"/>
              </w:rPr>
              <w:t>tratēģijas vīziju un mērķiem</w:t>
            </w:r>
          </w:p>
          <w:p w14:paraId="01218060" w14:textId="0A62115A" w:rsidR="001A0078" w:rsidRPr="00E37F27" w:rsidRDefault="00E37F27" w:rsidP="00E37F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7F27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val="lv-LV" w:eastAsia="en-GB"/>
                <w14:ligatures w14:val="none"/>
              </w:rPr>
              <w:t>Diskusija un priekšlikumi stratēģijas pilnveidei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468BEF" w14:textId="77777777" w:rsidR="001A0078" w:rsidRPr="00A95722" w:rsidRDefault="001A0078" w:rsidP="00B13A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BEF</w:t>
            </w:r>
          </w:p>
        </w:tc>
      </w:tr>
      <w:tr w:rsidR="00E43352" w:rsidRPr="00A95722" w14:paraId="71F92AC2" w14:textId="77777777" w:rsidTr="00E43352">
        <w:trPr>
          <w:trHeight w:val="379"/>
        </w:trPr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3B4C3D" w14:textId="74BAFE6E" w:rsidR="00E43352" w:rsidRPr="00A95722" w:rsidRDefault="00E43352" w:rsidP="00A34722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1</w:t>
            </w: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5</w:t>
            </w: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:</w:t>
            </w:r>
            <w:r w:rsidR="0023532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30</w:t>
            </w:r>
          </w:p>
        </w:tc>
        <w:tc>
          <w:tcPr>
            <w:tcW w:w="70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E8B25B" w14:textId="77777777" w:rsidR="00E43352" w:rsidRPr="00E37F27" w:rsidRDefault="00E43352" w:rsidP="00A3472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</w:pPr>
            <w:r w:rsidRPr="00E37F27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Sadarbības jeb pārvaldības modelis</w:t>
            </w:r>
          </w:p>
          <w:p w14:paraId="7A0EF9A3" w14:textId="77777777" w:rsidR="00E43352" w:rsidRPr="00E37F27" w:rsidRDefault="00E43352" w:rsidP="00A347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lv-LV" w:eastAsia="en-GB"/>
                <w14:ligatures w14:val="none"/>
              </w:rPr>
            </w:pPr>
            <w:r w:rsidRPr="00E43352">
              <w:rPr>
                <w:rFonts w:eastAsia="Times New Roman" w:cstheme="minorHAnsi"/>
                <w:kern w:val="0"/>
                <w:sz w:val="24"/>
                <w:szCs w:val="24"/>
                <w:shd w:val="clear" w:color="auto" w:fill="CCD2D8"/>
                <w:lang w:val="lv-LV" w:eastAsia="en-GB"/>
                <w14:ligatures w14:val="none"/>
              </w:rPr>
              <w:t>Atskats</w:t>
            </w:r>
            <w:r w:rsidRPr="00E37F27">
              <w:rPr>
                <w:rFonts w:eastAsia="Times New Roman" w:cstheme="minorHAnsi"/>
                <w:kern w:val="0"/>
                <w:sz w:val="24"/>
                <w:szCs w:val="24"/>
                <w:lang w:val="lv-LV" w:eastAsia="en-GB"/>
                <w14:ligatures w14:val="none"/>
              </w:rPr>
              <w:t xml:space="preserve"> uz iepriekšējā seminārā diskutēto</w:t>
            </w:r>
          </w:p>
          <w:p w14:paraId="2B8BE558" w14:textId="5587C860" w:rsidR="00E43352" w:rsidRPr="00E37F27" w:rsidRDefault="00E43352" w:rsidP="00A347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lv-LV" w:eastAsia="en-GB"/>
                <w14:ligatures w14:val="none"/>
              </w:rPr>
            </w:pPr>
            <w:r w:rsidRPr="00E37F27">
              <w:rPr>
                <w:sz w:val="24"/>
                <w:szCs w:val="24"/>
                <w:lang w:val="lv-LV"/>
              </w:rPr>
              <w:t>Pārskats par iespējamām</w:t>
            </w:r>
            <w:r>
              <w:rPr>
                <w:sz w:val="24"/>
                <w:szCs w:val="24"/>
                <w:lang w:val="lv-LV"/>
              </w:rPr>
              <w:t xml:space="preserve"> sadarbības modeļa</w:t>
            </w:r>
            <w:r w:rsidRPr="00E37F27">
              <w:rPr>
                <w:sz w:val="24"/>
                <w:szCs w:val="24"/>
                <w:lang w:val="lv-LV"/>
              </w:rPr>
              <w:t xml:space="preserve"> alternatīvām</w:t>
            </w:r>
          </w:p>
          <w:p w14:paraId="30EA1B0A" w14:textId="1D50876A" w:rsidR="00E43352" w:rsidRPr="00E43352" w:rsidRDefault="0023532F" w:rsidP="00E4335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lv-LV" w:eastAsia="en-GB"/>
                <w14:ligatures w14:val="none"/>
              </w:rPr>
            </w:pPr>
            <w:r w:rsidRPr="0023532F">
              <w:rPr>
                <w:sz w:val="24"/>
                <w:szCs w:val="24"/>
                <w:lang w:val="lv-LV"/>
              </w:rPr>
              <w:t>Sadarbības modeļu priekšrocību un trūkumu izvērtēšana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1C1FB5" w14:textId="77777777" w:rsidR="00E43352" w:rsidRPr="00E37F27" w:rsidRDefault="00E43352" w:rsidP="00A34722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</w:pPr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BEF</w:t>
            </w:r>
          </w:p>
        </w:tc>
      </w:tr>
      <w:tr w:rsidR="00E43352" w:rsidRPr="00A95722" w14:paraId="5AE9E0A3" w14:textId="77777777" w:rsidTr="00F33B4F">
        <w:trPr>
          <w:trHeight w:val="379"/>
        </w:trPr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387509" w14:textId="08EAD537" w:rsidR="00E43352" w:rsidRPr="00A95722" w:rsidRDefault="00E43352" w:rsidP="00F33B4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16:</w:t>
            </w:r>
            <w:r w:rsidR="0023532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3</w:t>
            </w:r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0</w:t>
            </w:r>
          </w:p>
        </w:tc>
        <w:tc>
          <w:tcPr>
            <w:tcW w:w="70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EE935D" w14:textId="77777777" w:rsidR="00E43352" w:rsidRPr="00A95722" w:rsidRDefault="00E43352" w:rsidP="00F33B4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lv-LV"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val="lv-LV" w:eastAsia="en-GB"/>
                <w14:ligatures w14:val="none"/>
              </w:rPr>
              <w:t>Kafijas pauze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98405C" w14:textId="77777777" w:rsidR="00E43352" w:rsidRPr="00A95722" w:rsidRDefault="00E43352" w:rsidP="00F33B4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37F27" w:rsidRPr="00A95722" w14:paraId="68F979C2" w14:textId="77777777" w:rsidTr="008F09A1">
        <w:trPr>
          <w:trHeight w:val="584"/>
        </w:trPr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2B9859" w14:textId="130AC02D" w:rsidR="00E37F27" w:rsidRPr="00A95722" w:rsidRDefault="00E37F27" w:rsidP="00E37F27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1</w:t>
            </w:r>
            <w:r w:rsidR="0023532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6</w:t>
            </w:r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:</w:t>
            </w:r>
            <w:r w:rsidR="0023532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50</w:t>
            </w:r>
          </w:p>
        </w:tc>
        <w:tc>
          <w:tcPr>
            <w:tcW w:w="70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D09693" w14:textId="117787C5" w:rsidR="00E37F27" w:rsidRDefault="00E37F27" w:rsidP="00E37F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Rīcības plāna izstrād</w:t>
            </w:r>
            <w:r w:rsidR="005F4307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e</w:t>
            </w:r>
          </w:p>
          <w:p w14:paraId="162D3EA7" w14:textId="77777777" w:rsidR="00E37F27" w:rsidRDefault="00E37F27" w:rsidP="00E37F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</w:pPr>
            <w:r w:rsidRPr="00E37F27">
              <w:rPr>
                <w:rFonts w:eastAsia="Times New Roman" w:cstheme="minorHAnsi"/>
                <w:i/>
                <w:iCs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 xml:space="preserve">Kādas </w:t>
            </w:r>
            <w:r>
              <w:rPr>
                <w:rFonts w:eastAsia="Times New Roman" w:cstheme="minorHAnsi"/>
                <w:i/>
                <w:iCs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rīcības</w:t>
            </w:r>
            <w:r w:rsidRPr="00E37F27">
              <w:rPr>
                <w:rFonts w:eastAsia="Times New Roman" w:cstheme="minorHAnsi"/>
                <w:i/>
                <w:iCs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 xml:space="preserve"> ir jāīsteno, lai sasniegtu vēlamos mērķus?</w:t>
            </w:r>
          </w:p>
          <w:p w14:paraId="572E94A6" w14:textId="77777777" w:rsidR="00E37F27" w:rsidRDefault="00E37F27" w:rsidP="00E37F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</w:pPr>
            <w:r>
              <w:rPr>
                <w:rFonts w:eastAsia="Times New Roman" w:cstheme="minorHAnsi"/>
                <w:i/>
                <w:iCs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Kādā līmenī tās jāīsteno: vietējā, reģionālā, nacionālā?</w:t>
            </w:r>
          </w:p>
          <w:p w14:paraId="49807B21" w14:textId="7D17DF27" w:rsidR="00E37F27" w:rsidRPr="00E37F27" w:rsidRDefault="00E37F27" w:rsidP="00E37F2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Darba grupu darbs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612C1E" w14:textId="77777777" w:rsidR="00E37F27" w:rsidRPr="00A95722" w:rsidRDefault="00E37F27" w:rsidP="00E37F27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</w:pPr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BEF</w:t>
            </w:r>
          </w:p>
          <w:p w14:paraId="610070EF" w14:textId="251B8F3E" w:rsidR="00E37F27" w:rsidRPr="00A95722" w:rsidRDefault="00E37F27" w:rsidP="00E37F27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37F27" w:rsidRPr="00A95722" w14:paraId="445BF932" w14:textId="77777777" w:rsidTr="0023532F">
        <w:trPr>
          <w:trHeight w:val="431"/>
        </w:trPr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12B773" w14:textId="7A03C401" w:rsidR="00E37F27" w:rsidRPr="00A95722" w:rsidRDefault="00E37F27" w:rsidP="00977F32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1</w:t>
            </w:r>
            <w:r w:rsidR="0023532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7</w:t>
            </w: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:</w:t>
            </w:r>
            <w:r w:rsidR="0023532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20</w:t>
            </w:r>
          </w:p>
        </w:tc>
        <w:tc>
          <w:tcPr>
            <w:tcW w:w="70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147664" w14:textId="5A50BB77" w:rsidR="00E37F27" w:rsidRDefault="00E37F27" w:rsidP="00977F3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lv-LV" w:eastAsia="en-GB"/>
                <w14:ligatures w14:val="none"/>
              </w:rPr>
            </w:pPr>
            <w:r w:rsidRPr="005F430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lv-LV" w:eastAsia="en-GB"/>
                <w14:ligatures w14:val="none"/>
              </w:rPr>
              <w:t>Ziņojumi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val="lv-LV" w:eastAsia="en-GB"/>
                <w14:ligatures w14:val="none"/>
              </w:rPr>
              <w:t xml:space="preserve"> no darba grupām, rezultātu apspriešana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0EBC57" w14:textId="08207287" w:rsidR="00E37F27" w:rsidRPr="0023532F" w:rsidRDefault="00E37F27" w:rsidP="00977F32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</w:pPr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BEF</w:t>
            </w:r>
          </w:p>
        </w:tc>
      </w:tr>
      <w:tr w:rsidR="00977F32" w:rsidRPr="00A95722" w14:paraId="2EB4F63A" w14:textId="77777777" w:rsidTr="008F09A1">
        <w:trPr>
          <w:trHeight w:val="427"/>
        </w:trPr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2491D" w14:textId="0EBBC0E9" w:rsidR="00977F32" w:rsidRPr="00A95722" w:rsidRDefault="00977F32" w:rsidP="00977F3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17:45</w:t>
            </w:r>
          </w:p>
        </w:tc>
        <w:tc>
          <w:tcPr>
            <w:tcW w:w="70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9BE54E" w14:textId="7DB354A3" w:rsidR="00977F32" w:rsidRPr="0023532F" w:rsidRDefault="00977F32" w:rsidP="0023532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lv-LV" w:eastAsia="en-GB"/>
                <w14:ligatures w14:val="none"/>
              </w:rPr>
            </w:pPr>
            <w:r w:rsidRPr="0023532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Kopsavilkums un turpmākie soļi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B8C045" w14:textId="474D17DC" w:rsidR="00977F32" w:rsidRPr="00A95722" w:rsidRDefault="00977F32" w:rsidP="00977F3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BEF</w:t>
            </w:r>
          </w:p>
        </w:tc>
      </w:tr>
      <w:tr w:rsidR="00977F32" w:rsidRPr="00A95722" w14:paraId="36960F61" w14:textId="77777777" w:rsidTr="008F09A1">
        <w:trPr>
          <w:trHeight w:val="393"/>
        </w:trPr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56DCC5" w14:textId="55123520" w:rsidR="00977F32" w:rsidRPr="00A95722" w:rsidRDefault="00977F32" w:rsidP="00977F3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17:55</w:t>
            </w:r>
          </w:p>
        </w:tc>
        <w:tc>
          <w:tcPr>
            <w:tcW w:w="70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605944" w14:textId="572FEC5E" w:rsidR="00977F32" w:rsidRPr="00A95722" w:rsidRDefault="00977F32" w:rsidP="00977F3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Noslēgums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4D6E86" w14:textId="5CBC614E" w:rsidR="00977F32" w:rsidRPr="00A95722" w:rsidRDefault="00977F32" w:rsidP="00977F3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572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lv-LV" w:eastAsia="en-GB"/>
                <w14:ligatures w14:val="none"/>
              </w:rPr>
              <w:t>Jūras Zeme</w:t>
            </w:r>
          </w:p>
        </w:tc>
      </w:tr>
    </w:tbl>
    <w:bookmarkEnd w:id="1"/>
    <w:p w14:paraId="1FD34DC1" w14:textId="637DF348" w:rsidR="001A0078" w:rsidRPr="00497326" w:rsidRDefault="001A0078">
      <w:pPr>
        <w:rPr>
          <w:i/>
          <w:iCs/>
          <w:sz w:val="24"/>
          <w:szCs w:val="24"/>
          <w:lang w:val="lv-LV"/>
        </w:rPr>
      </w:pPr>
      <w:r w:rsidRPr="00497326">
        <w:rPr>
          <w:i/>
          <w:iCs/>
          <w:sz w:val="24"/>
          <w:szCs w:val="24"/>
          <w:lang w:val="lv-LV"/>
        </w:rPr>
        <w:t xml:space="preserve">Pasākums tiek organizēts </w:t>
      </w:r>
      <w:r w:rsidR="00497326" w:rsidRPr="00497326">
        <w:rPr>
          <w:i/>
          <w:iCs/>
          <w:sz w:val="24"/>
          <w:szCs w:val="24"/>
          <w:lang w:val="lv-LV"/>
        </w:rPr>
        <w:t>projekta “Stiprinot upju sadarbības tīklus: Lauku kopien</w:t>
      </w:r>
      <w:r w:rsidR="00E572FC">
        <w:rPr>
          <w:i/>
          <w:iCs/>
          <w:sz w:val="24"/>
          <w:szCs w:val="24"/>
          <w:lang w:val="lv-LV"/>
        </w:rPr>
        <w:t>u</w:t>
      </w:r>
      <w:r w:rsidR="00497326" w:rsidRPr="00497326">
        <w:rPr>
          <w:i/>
          <w:iCs/>
          <w:sz w:val="24"/>
          <w:szCs w:val="24"/>
          <w:lang w:val="lv-LV"/>
        </w:rPr>
        <w:t xml:space="preserve"> pilnveidošana caur kopīgu darbību” ietvaros, ko līdzfinansē Interreg Igaunijas - Latvijas programma 2021.-2027.gadam. </w:t>
      </w:r>
    </w:p>
    <w:sectPr w:rsidR="001A0078" w:rsidRPr="00497326" w:rsidSect="00B35101">
      <w:headerReference w:type="default" r:id="rId7"/>
      <w:footerReference w:type="default" r:id="rId8"/>
      <w:pgSz w:w="11906" w:h="16838"/>
      <w:pgMar w:top="1134" w:right="1361" w:bottom="1134" w:left="136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85EFA" w14:textId="77777777" w:rsidR="00102740" w:rsidRDefault="00102740" w:rsidP="008C3555">
      <w:pPr>
        <w:spacing w:after="0" w:line="240" w:lineRule="auto"/>
      </w:pPr>
      <w:r>
        <w:separator/>
      </w:r>
    </w:p>
  </w:endnote>
  <w:endnote w:type="continuationSeparator" w:id="0">
    <w:p w14:paraId="59F00C52" w14:textId="77777777" w:rsidR="00102740" w:rsidRDefault="00102740" w:rsidP="008C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4C1A" w14:textId="634FC437" w:rsidR="001A0078" w:rsidRDefault="001A0078">
    <w:pPr>
      <w:pStyle w:val="Footer"/>
    </w:pPr>
    <w:r>
      <w:rPr>
        <w:noProof/>
      </w:rPr>
      <w:drawing>
        <wp:inline distT="0" distB="0" distL="0" distR="0" wp14:anchorId="286A1F0E" wp14:editId="5814D1BB">
          <wp:extent cx="931014" cy="955431"/>
          <wp:effectExtent l="0" t="0" r="2540" b="0"/>
          <wp:docPr id="1511062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699" cy="959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1A0078">
      <w:rPr>
        <w:noProof/>
      </w:rPr>
      <w:drawing>
        <wp:inline distT="0" distB="0" distL="0" distR="0" wp14:anchorId="330A10D9" wp14:editId="24351187">
          <wp:extent cx="1627577" cy="723600"/>
          <wp:effectExtent l="0" t="0" r="0" b="0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77" cy="72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w="12700" cap="flat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Pr="001A0078">
      <w:rPr>
        <w:noProof/>
      </w:rPr>
      <w:t xml:space="preserve"> </w:t>
    </w:r>
    <w:r w:rsidRPr="001A0078">
      <w:rPr>
        <w:noProof/>
      </w:rPr>
      <w:drawing>
        <wp:inline distT="0" distB="0" distL="0" distR="0" wp14:anchorId="514F2F77" wp14:editId="65DCD121">
          <wp:extent cx="669851" cy="792040"/>
          <wp:effectExtent l="0" t="0" r="0" b="8255"/>
          <wp:docPr id="6" name="Attēls 5" descr="Attēls, kurā ir teksts, putns, grafika, logotips&#10;&#10;Mākslīgā intelekta ģenerētais saturs var būt nepareizs.">
            <a:extLst xmlns:a="http://schemas.openxmlformats.org/drawingml/2006/main">
              <a:ext uri="{FF2B5EF4-FFF2-40B4-BE49-F238E27FC236}">
                <a16:creationId xmlns:a16="http://schemas.microsoft.com/office/drawing/2014/main" id="{FE153E37-1555-A711-C779-E25178FBFD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ttēls 5" descr="Attēls, kurā ir teksts, putns, grafika, logotips&#10;&#10;Mākslīgā intelekta ģenerētais saturs var būt nepareizs.">
                    <a:extLst>
                      <a:ext uri="{FF2B5EF4-FFF2-40B4-BE49-F238E27FC236}">
                        <a16:creationId xmlns:a16="http://schemas.microsoft.com/office/drawing/2014/main" id="{FE153E37-1555-A711-C779-E25178FBFD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69851" cy="79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606CED" w14:textId="77777777" w:rsidR="001A0078" w:rsidRDefault="001A0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EB658" w14:textId="77777777" w:rsidR="00102740" w:rsidRDefault="00102740" w:rsidP="008C3555">
      <w:pPr>
        <w:spacing w:after="0" w:line="240" w:lineRule="auto"/>
      </w:pPr>
      <w:r>
        <w:separator/>
      </w:r>
    </w:p>
  </w:footnote>
  <w:footnote w:type="continuationSeparator" w:id="0">
    <w:p w14:paraId="144BA68C" w14:textId="77777777" w:rsidR="00102740" w:rsidRDefault="00102740" w:rsidP="008C3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C9C5" w14:textId="45D044B1" w:rsidR="008C3555" w:rsidRDefault="00497326">
    <w:pPr>
      <w:pStyle w:val="Header"/>
    </w:pPr>
    <w:r>
      <w:rPr>
        <w:noProof/>
      </w:rPr>
      <w:drawing>
        <wp:inline distT="0" distB="0" distL="0" distR="0" wp14:anchorId="030BAEC2" wp14:editId="098E40D0">
          <wp:extent cx="3341578" cy="1008000"/>
          <wp:effectExtent l="0" t="0" r="0" b="1905"/>
          <wp:docPr id="10644592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1578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EF6A7" w14:textId="77777777" w:rsidR="008C3555" w:rsidRDefault="008C35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B81"/>
    <w:multiLevelType w:val="hybridMultilevel"/>
    <w:tmpl w:val="A52898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A4F52"/>
    <w:multiLevelType w:val="hybridMultilevel"/>
    <w:tmpl w:val="DC50805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65454"/>
    <w:multiLevelType w:val="hybridMultilevel"/>
    <w:tmpl w:val="C01EE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27658"/>
    <w:multiLevelType w:val="hybridMultilevel"/>
    <w:tmpl w:val="DCCC3F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7586B"/>
    <w:multiLevelType w:val="hybridMultilevel"/>
    <w:tmpl w:val="FB1646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74CE7"/>
    <w:multiLevelType w:val="hybridMultilevel"/>
    <w:tmpl w:val="004E0754"/>
    <w:lvl w:ilvl="0" w:tplc="426E094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535AD4"/>
    <w:multiLevelType w:val="hybridMultilevel"/>
    <w:tmpl w:val="8D8480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F0714"/>
    <w:multiLevelType w:val="hybridMultilevel"/>
    <w:tmpl w:val="5574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70071"/>
    <w:multiLevelType w:val="hybridMultilevel"/>
    <w:tmpl w:val="281075E0"/>
    <w:lvl w:ilvl="0" w:tplc="426E0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12551">
    <w:abstractNumId w:val="2"/>
  </w:num>
  <w:num w:numId="2" w16cid:durableId="830755439">
    <w:abstractNumId w:val="8"/>
  </w:num>
  <w:num w:numId="3" w16cid:durableId="988940080">
    <w:abstractNumId w:val="5"/>
  </w:num>
  <w:num w:numId="4" w16cid:durableId="55057471">
    <w:abstractNumId w:val="4"/>
  </w:num>
  <w:num w:numId="5" w16cid:durableId="1541818153">
    <w:abstractNumId w:val="3"/>
  </w:num>
  <w:num w:numId="6" w16cid:durableId="1395079244">
    <w:abstractNumId w:val="1"/>
  </w:num>
  <w:num w:numId="7" w16cid:durableId="1488398387">
    <w:abstractNumId w:val="6"/>
  </w:num>
  <w:num w:numId="8" w16cid:durableId="1410539241">
    <w:abstractNumId w:val="7"/>
  </w:num>
  <w:num w:numId="9" w16cid:durableId="169982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55"/>
    <w:rsid w:val="00001499"/>
    <w:rsid w:val="00024AED"/>
    <w:rsid w:val="00032647"/>
    <w:rsid w:val="00037448"/>
    <w:rsid w:val="00102740"/>
    <w:rsid w:val="001330C1"/>
    <w:rsid w:val="00136B0D"/>
    <w:rsid w:val="00192CC2"/>
    <w:rsid w:val="001A0078"/>
    <w:rsid w:val="001C270E"/>
    <w:rsid w:val="0023532F"/>
    <w:rsid w:val="002F305A"/>
    <w:rsid w:val="00374968"/>
    <w:rsid w:val="004601BC"/>
    <w:rsid w:val="00497326"/>
    <w:rsid w:val="004D2287"/>
    <w:rsid w:val="00517B6B"/>
    <w:rsid w:val="00552870"/>
    <w:rsid w:val="00567705"/>
    <w:rsid w:val="0059674A"/>
    <w:rsid w:val="00597409"/>
    <w:rsid w:val="005A623C"/>
    <w:rsid w:val="005C0E1B"/>
    <w:rsid w:val="005D298F"/>
    <w:rsid w:val="005D3D7A"/>
    <w:rsid w:val="005E0A24"/>
    <w:rsid w:val="005E1034"/>
    <w:rsid w:val="005E4202"/>
    <w:rsid w:val="005E59F1"/>
    <w:rsid w:val="005F4307"/>
    <w:rsid w:val="006021E9"/>
    <w:rsid w:val="00610EB1"/>
    <w:rsid w:val="006E2B61"/>
    <w:rsid w:val="00762883"/>
    <w:rsid w:val="0082157F"/>
    <w:rsid w:val="0089352E"/>
    <w:rsid w:val="008C3555"/>
    <w:rsid w:val="008F09A1"/>
    <w:rsid w:val="00930EE4"/>
    <w:rsid w:val="009516FC"/>
    <w:rsid w:val="00977F32"/>
    <w:rsid w:val="009D7207"/>
    <w:rsid w:val="00A12EDE"/>
    <w:rsid w:val="00A13807"/>
    <w:rsid w:val="00A64ED8"/>
    <w:rsid w:val="00A757CE"/>
    <w:rsid w:val="00A95722"/>
    <w:rsid w:val="00AF799E"/>
    <w:rsid w:val="00B05A17"/>
    <w:rsid w:val="00B1295B"/>
    <w:rsid w:val="00B13A5B"/>
    <w:rsid w:val="00B35101"/>
    <w:rsid w:val="00B4229C"/>
    <w:rsid w:val="00CF3147"/>
    <w:rsid w:val="00CF5752"/>
    <w:rsid w:val="00D1172F"/>
    <w:rsid w:val="00D66422"/>
    <w:rsid w:val="00DC09A9"/>
    <w:rsid w:val="00E37F27"/>
    <w:rsid w:val="00E43352"/>
    <w:rsid w:val="00E572FC"/>
    <w:rsid w:val="00E672CF"/>
    <w:rsid w:val="00F74987"/>
    <w:rsid w:val="00F76AEC"/>
    <w:rsid w:val="00FD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0B7198"/>
  <w15:chartTrackingRefBased/>
  <w15:docId w15:val="{9B3DE353-9774-406E-9636-0452BAE3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5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5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567705"/>
    <w:pPr>
      <w:spacing w:after="0" w:line="240" w:lineRule="auto"/>
      <w:ind w:firstLine="397"/>
      <w:jc w:val="both"/>
    </w:pPr>
    <w:rPr>
      <w:rFonts w:ascii="Arial" w:hAnsi="Arial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7705"/>
    <w:rPr>
      <w:rFonts w:ascii="Arial" w:hAnsi="Arial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C3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5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5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5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5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5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55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35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55"/>
  </w:style>
  <w:style w:type="paragraph" w:styleId="Footer">
    <w:name w:val="footer"/>
    <w:basedOn w:val="Normal"/>
    <w:link w:val="FooterChar"/>
    <w:uiPriority w:val="99"/>
    <w:unhideWhenUsed/>
    <w:rsid w:val="008C35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55"/>
  </w:style>
  <w:style w:type="paragraph" w:styleId="NormalWeb">
    <w:name w:val="Normal (Web)"/>
    <w:basedOn w:val="Normal"/>
    <w:uiPriority w:val="99"/>
    <w:semiHidden/>
    <w:unhideWhenUsed/>
    <w:rsid w:val="001A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A1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Kristīna Veidemane</dc:creator>
  <cp:keywords/>
  <dc:description/>
  <cp:lastModifiedBy>Kristīna Veidemane</cp:lastModifiedBy>
  <cp:revision>2</cp:revision>
  <dcterms:created xsi:type="dcterms:W3CDTF">2025-10-27T14:48:00Z</dcterms:created>
  <dcterms:modified xsi:type="dcterms:W3CDTF">2025-10-27T14:48:00Z</dcterms:modified>
</cp:coreProperties>
</file>